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5C1" w:rsidRPr="000D62CB" w:rsidRDefault="00DB35C1" w:rsidP="00DB35C1">
      <w:pPr>
        <w:jc w:val="center"/>
        <w:rPr>
          <w:b/>
          <w:sz w:val="32"/>
          <w:szCs w:val="32"/>
        </w:rPr>
      </w:pPr>
      <w:r w:rsidRPr="000D62CB">
        <w:rPr>
          <w:b/>
          <w:sz w:val="32"/>
          <w:szCs w:val="32"/>
        </w:rPr>
        <w:t>World War II</w:t>
      </w:r>
      <w:r w:rsidR="00E3710E">
        <w:rPr>
          <w:b/>
          <w:sz w:val="32"/>
          <w:szCs w:val="32"/>
        </w:rPr>
        <w:t>: Map</w:t>
      </w:r>
      <w:bookmarkStart w:id="0" w:name="_GoBack"/>
      <w:bookmarkEnd w:id="0"/>
    </w:p>
    <w:p w:rsidR="000D62CB" w:rsidRPr="000D62CB" w:rsidRDefault="000D62CB" w:rsidP="00DB35C1">
      <w:pPr>
        <w:rPr>
          <w:b/>
          <w:sz w:val="28"/>
          <w:szCs w:val="28"/>
        </w:rPr>
      </w:pPr>
      <w:r w:rsidRPr="000D62CB">
        <w:rPr>
          <w:b/>
          <w:sz w:val="28"/>
          <w:szCs w:val="28"/>
        </w:rPr>
        <w:t>Label the following countries:</w:t>
      </w:r>
    </w:p>
    <w:p w:rsidR="00DB35C1" w:rsidRPr="00E3710E" w:rsidRDefault="00DB35C1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Great Britain</w:t>
      </w:r>
    </w:p>
    <w:p w:rsidR="00DB35C1" w:rsidRPr="00E3710E" w:rsidRDefault="00DB35C1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Ireland</w:t>
      </w:r>
      <w:r w:rsidR="00E3710E" w:rsidRPr="00E3710E">
        <w:rPr>
          <w:sz w:val="20"/>
          <w:szCs w:val="20"/>
        </w:rPr>
        <w:t xml:space="preserve"> (color yellow)</w:t>
      </w:r>
    </w:p>
    <w:p w:rsidR="00DB35C1" w:rsidRPr="00E3710E" w:rsidRDefault="00DB35C1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Portugal</w:t>
      </w:r>
      <w:r w:rsidR="00E3710E" w:rsidRPr="00E3710E">
        <w:rPr>
          <w:sz w:val="20"/>
          <w:szCs w:val="20"/>
        </w:rPr>
        <w:t xml:space="preserve"> (color yellow)</w:t>
      </w:r>
    </w:p>
    <w:p w:rsidR="00DB35C1" w:rsidRPr="00E3710E" w:rsidRDefault="00DB35C1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Spain</w:t>
      </w:r>
      <w:r w:rsidR="00E3710E" w:rsidRPr="00E3710E">
        <w:rPr>
          <w:sz w:val="20"/>
          <w:szCs w:val="20"/>
        </w:rPr>
        <w:t xml:space="preserve"> (color yellow)</w:t>
      </w:r>
    </w:p>
    <w:p w:rsidR="000D62CB" w:rsidRPr="00E3710E" w:rsidRDefault="00E3710E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Switzerland (color yellow)</w:t>
      </w:r>
    </w:p>
    <w:p w:rsidR="000D62CB" w:rsidRPr="00E3710E" w:rsidRDefault="00E3710E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Sweden (color yellow)</w:t>
      </w:r>
    </w:p>
    <w:p w:rsidR="00DB35C1" w:rsidRPr="00E3710E" w:rsidRDefault="00DB35C1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Turkey</w:t>
      </w:r>
      <w:r w:rsidR="00E3710E" w:rsidRPr="00E3710E">
        <w:rPr>
          <w:sz w:val="20"/>
          <w:szCs w:val="20"/>
        </w:rPr>
        <w:t xml:space="preserve"> (color yellow)</w:t>
      </w:r>
    </w:p>
    <w:p w:rsidR="00DB35C1" w:rsidRPr="00E3710E" w:rsidRDefault="000D62CB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France</w:t>
      </w:r>
    </w:p>
    <w:p w:rsidR="000D62CB" w:rsidRPr="00E3710E" w:rsidRDefault="000D62CB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Italy</w:t>
      </w:r>
    </w:p>
    <w:p w:rsidR="000D62CB" w:rsidRPr="00E3710E" w:rsidRDefault="000D62CB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Romania</w:t>
      </w:r>
    </w:p>
    <w:p w:rsidR="000D62CB" w:rsidRPr="00E3710E" w:rsidRDefault="000D62CB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Bulgaria</w:t>
      </w:r>
    </w:p>
    <w:p w:rsidR="000D62CB" w:rsidRPr="00E3710E" w:rsidRDefault="000D62CB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Greece</w:t>
      </w:r>
    </w:p>
    <w:p w:rsidR="000D62CB" w:rsidRPr="00E3710E" w:rsidRDefault="000D62CB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Austria</w:t>
      </w:r>
    </w:p>
    <w:p w:rsidR="000D62CB" w:rsidRPr="00E3710E" w:rsidRDefault="000D62CB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Czechoslovakia</w:t>
      </w:r>
    </w:p>
    <w:p w:rsidR="000D62CB" w:rsidRPr="00E3710E" w:rsidRDefault="000D62CB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Denmark</w:t>
      </w:r>
    </w:p>
    <w:p w:rsidR="000D62CB" w:rsidRPr="00E3710E" w:rsidRDefault="000D62CB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Finland</w:t>
      </w:r>
    </w:p>
    <w:p w:rsidR="000D62CB" w:rsidRPr="00E3710E" w:rsidRDefault="000D62CB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Norway</w:t>
      </w:r>
    </w:p>
    <w:p w:rsidR="000D62CB" w:rsidRPr="00E3710E" w:rsidRDefault="000D62CB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Estonia</w:t>
      </w:r>
    </w:p>
    <w:p w:rsidR="000D62CB" w:rsidRPr="00E3710E" w:rsidRDefault="000D62CB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Latvia</w:t>
      </w:r>
    </w:p>
    <w:p w:rsidR="000D62CB" w:rsidRPr="00E3710E" w:rsidRDefault="000D62CB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Lithuania</w:t>
      </w:r>
    </w:p>
    <w:p w:rsidR="000D62CB" w:rsidRPr="00E3710E" w:rsidRDefault="000D62CB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Germany</w:t>
      </w:r>
    </w:p>
    <w:p w:rsidR="000D62CB" w:rsidRPr="00E3710E" w:rsidRDefault="000D62CB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Belgium</w:t>
      </w:r>
    </w:p>
    <w:p w:rsidR="000D62CB" w:rsidRPr="00E3710E" w:rsidRDefault="000D62CB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Poland</w:t>
      </w:r>
    </w:p>
    <w:p w:rsidR="000D62CB" w:rsidRPr="00E3710E" w:rsidRDefault="000D62CB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Netherlands</w:t>
      </w:r>
    </w:p>
    <w:p w:rsidR="000D62CB" w:rsidRPr="00E3710E" w:rsidRDefault="000D62CB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Hungary</w:t>
      </w:r>
    </w:p>
    <w:p w:rsidR="000D62CB" w:rsidRPr="00E3710E" w:rsidRDefault="000D62CB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Austria</w:t>
      </w:r>
    </w:p>
    <w:p w:rsidR="000D62CB" w:rsidRPr="00E3710E" w:rsidRDefault="000D62CB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Soviet Union</w:t>
      </w:r>
    </w:p>
    <w:p w:rsidR="000D62CB" w:rsidRPr="00E3710E" w:rsidRDefault="000D62CB" w:rsidP="00DB35C1">
      <w:pPr>
        <w:rPr>
          <w:sz w:val="20"/>
          <w:szCs w:val="20"/>
        </w:rPr>
      </w:pPr>
    </w:p>
    <w:p w:rsidR="00E3710E" w:rsidRPr="00E3710E" w:rsidRDefault="00E3710E" w:rsidP="00DB35C1">
      <w:pPr>
        <w:rPr>
          <w:b/>
          <w:sz w:val="28"/>
          <w:szCs w:val="28"/>
        </w:rPr>
      </w:pPr>
      <w:r>
        <w:rPr>
          <w:b/>
          <w:sz w:val="28"/>
          <w:szCs w:val="28"/>
        </w:rPr>
        <w:t>Label the following bodies of water</w:t>
      </w:r>
      <w:r w:rsidRPr="00E3710E">
        <w:rPr>
          <w:b/>
          <w:sz w:val="28"/>
          <w:szCs w:val="28"/>
        </w:rPr>
        <w:t>:</w:t>
      </w:r>
    </w:p>
    <w:p w:rsidR="00E3710E" w:rsidRPr="00E3710E" w:rsidRDefault="00E3710E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English Channel</w:t>
      </w:r>
    </w:p>
    <w:p w:rsidR="00E3710E" w:rsidRPr="00E3710E" w:rsidRDefault="00E3710E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Baltic Sea</w:t>
      </w:r>
    </w:p>
    <w:p w:rsidR="00E3710E" w:rsidRPr="00E3710E" w:rsidRDefault="00E3710E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Mediterranean Sea</w:t>
      </w:r>
    </w:p>
    <w:p w:rsidR="00E3710E" w:rsidRPr="00E3710E" w:rsidRDefault="00E3710E" w:rsidP="00DB35C1">
      <w:pPr>
        <w:rPr>
          <w:sz w:val="20"/>
          <w:szCs w:val="20"/>
        </w:rPr>
      </w:pPr>
      <w:r w:rsidRPr="00E3710E">
        <w:rPr>
          <w:sz w:val="20"/>
          <w:szCs w:val="20"/>
        </w:rPr>
        <w:t>Atlantic Ocean</w:t>
      </w:r>
    </w:p>
    <w:p w:rsidR="00E3710E" w:rsidRDefault="00E3710E" w:rsidP="00DB35C1">
      <w:r>
        <w:rPr>
          <w:rFonts w:eastAsia="Times New Roman" w:cs="Times New Roman"/>
          <w:noProof/>
        </w:rPr>
        <w:lastRenderedPageBreak/>
        <w:drawing>
          <wp:inline distT="0" distB="0" distL="0" distR="0">
            <wp:extent cx="8572500" cy="5358639"/>
            <wp:effectExtent l="0" t="0" r="0" b="1270"/>
            <wp:docPr id="3" name="Picture 3" descr="ttps://faculty.unlv.edu/pwerth/Blankmap-Europe-19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tps://faculty.unlv.edu/pwerth/Blankmap-Europe-192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5235" cy="5360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710E" w:rsidSect="00E3710E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5C1"/>
    <w:rsid w:val="000D62CB"/>
    <w:rsid w:val="009945A8"/>
    <w:rsid w:val="00B4109B"/>
    <w:rsid w:val="00DB35C1"/>
    <w:rsid w:val="00E3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17C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62C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2C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62C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2C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70</Words>
  <Characters>404</Characters>
  <Application>Microsoft Macintosh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2014-11-13T00:18:00Z</dcterms:created>
  <dcterms:modified xsi:type="dcterms:W3CDTF">2014-11-13T01:33:00Z</dcterms:modified>
</cp:coreProperties>
</file>